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CB" w:rsidRPr="00985C1A" w:rsidRDefault="00C367CB" w:rsidP="00506413">
      <w:pPr>
        <w:pBdr>
          <w:bottom w:val="dotted" w:sz="6" w:space="4" w:color="BFC4CF"/>
        </w:pBdr>
        <w:shd w:val="clear" w:color="auto" w:fill="FFFFFF"/>
        <w:spacing w:after="120" w:line="306" w:lineRule="atLeast"/>
        <w:jc w:val="center"/>
        <w:outlineLvl w:val="0"/>
        <w:rPr>
          <w:rFonts w:ascii="Georgia" w:hAnsi="Georgia" w:cs="Arial"/>
          <w:b/>
          <w:color w:val="FF0000"/>
          <w:sz w:val="36"/>
          <w:szCs w:val="36"/>
          <w:lang w:eastAsia="uk-UA"/>
        </w:rPr>
      </w:pPr>
      <w:r w:rsidRPr="00985C1A">
        <w:rPr>
          <w:rFonts w:ascii="Georgia" w:hAnsi="Georgia" w:cs="Arial"/>
          <w:b/>
          <w:color w:val="FF0000"/>
          <w:sz w:val="36"/>
          <w:szCs w:val="36"/>
          <w:lang w:eastAsia="uk-UA"/>
        </w:rPr>
        <w:t>Що робити,</w:t>
      </w:r>
    </w:p>
    <w:p w:rsidR="00C367CB" w:rsidRPr="00985C1A" w:rsidRDefault="00C367CB" w:rsidP="00506413">
      <w:pPr>
        <w:pBdr>
          <w:bottom w:val="dotted" w:sz="6" w:space="4" w:color="BFC4CF"/>
        </w:pBdr>
        <w:shd w:val="clear" w:color="auto" w:fill="FFFFFF"/>
        <w:spacing w:after="120" w:line="306" w:lineRule="atLeast"/>
        <w:jc w:val="center"/>
        <w:outlineLvl w:val="0"/>
        <w:rPr>
          <w:rFonts w:ascii="Georgia" w:hAnsi="Georgia" w:cs="Arial"/>
          <w:b/>
          <w:color w:val="FF0000"/>
          <w:sz w:val="36"/>
          <w:szCs w:val="36"/>
          <w:lang w:val="ru-RU" w:eastAsia="uk-UA"/>
        </w:rPr>
      </w:pPr>
      <w:r w:rsidRPr="00985C1A">
        <w:rPr>
          <w:rFonts w:ascii="Georgia" w:hAnsi="Georgia" w:cs="Arial"/>
          <w:b/>
          <w:color w:val="FF0000"/>
          <w:sz w:val="36"/>
          <w:szCs w:val="36"/>
          <w:lang w:eastAsia="uk-UA"/>
        </w:rPr>
        <w:t xml:space="preserve"> якщо дитина б'ється?</w:t>
      </w:r>
    </w:p>
    <w:p w:rsidR="00C367CB" w:rsidRPr="00985C1A" w:rsidRDefault="00C367CB" w:rsidP="00506413">
      <w:pPr>
        <w:pBdr>
          <w:bottom w:val="dotted" w:sz="6" w:space="4" w:color="BFC4CF"/>
        </w:pBdr>
        <w:shd w:val="clear" w:color="auto" w:fill="FFFFFF"/>
        <w:spacing w:after="120" w:line="306" w:lineRule="atLeast"/>
        <w:jc w:val="center"/>
        <w:outlineLvl w:val="0"/>
        <w:rPr>
          <w:rFonts w:ascii="Arial" w:hAnsi="Arial" w:cs="Arial"/>
          <w:b/>
          <w:color w:val="393939"/>
          <w:sz w:val="36"/>
          <w:szCs w:val="36"/>
          <w:lang w:val="ru-RU" w:eastAsia="uk-UA"/>
        </w:rPr>
      </w:pPr>
    </w:p>
    <w:p w:rsidR="00C367CB" w:rsidRPr="00985C1A" w:rsidRDefault="00C367CB" w:rsidP="00506413">
      <w:pPr>
        <w:pBdr>
          <w:bottom w:val="dotted" w:sz="6" w:space="4" w:color="BFC4CF"/>
        </w:pBdr>
        <w:shd w:val="clear" w:color="auto" w:fill="FFFFFF"/>
        <w:spacing w:after="120" w:line="306" w:lineRule="atLeast"/>
        <w:jc w:val="center"/>
        <w:outlineLvl w:val="0"/>
        <w:rPr>
          <w:rFonts w:ascii="Arial" w:hAnsi="Arial" w:cs="Arial"/>
          <w:b/>
          <w:color w:val="393939"/>
          <w:sz w:val="36"/>
          <w:szCs w:val="36"/>
          <w:lang w:val="ru-RU" w:eastAsia="uk-UA"/>
        </w:rPr>
      </w:pPr>
      <w:bookmarkStart w:id="0" w:name="_GoBack"/>
      <w:bookmarkEnd w:id="0"/>
    </w:p>
    <w:p w:rsidR="00C367CB" w:rsidRPr="00985C1A" w:rsidRDefault="00C367CB" w:rsidP="00824478">
      <w:pPr>
        <w:pBdr>
          <w:bottom w:val="dotted" w:sz="6" w:space="4" w:color="BFC4CF"/>
        </w:pBdr>
        <w:shd w:val="clear" w:color="auto" w:fill="FFFFFF"/>
        <w:spacing w:after="120" w:line="306" w:lineRule="atLeast"/>
        <w:ind w:firstLine="708"/>
        <w:jc w:val="both"/>
        <w:outlineLvl w:val="0"/>
        <w:rPr>
          <w:rFonts w:ascii="Bookman Old Style" w:hAnsi="Bookman Old Style" w:cs="Arial"/>
          <w:b/>
          <w:color w:val="0000FF"/>
          <w:sz w:val="28"/>
          <w:szCs w:val="28"/>
          <w:lang w:eastAsia="uk-UA"/>
        </w:rPr>
      </w:pPr>
      <w:r w:rsidRPr="00985C1A">
        <w:rPr>
          <w:rFonts w:ascii="Bookman Old Style" w:hAnsi="Bookman Old Style" w:cs="Arial"/>
          <w:b/>
          <w:color w:val="0000FF"/>
          <w:sz w:val="28"/>
          <w:szCs w:val="28"/>
          <w:lang w:eastAsia="uk-UA"/>
        </w:rPr>
        <w:t>Багато батьків зіштовхуються з ситуацією, коли їх дитина починає битися з однолітками на дитячому майданчику, у дитячому садку або в школі, бити батьків чи інших членів сім'ї. І від того, як поведуть себе батьки в такій ситуації, залежить майбутнє ставлення дитини до бійок і інших проявів агресії.</w:t>
      </w:r>
    </w:p>
    <w:p w:rsidR="00C367CB" w:rsidRPr="00985C1A" w:rsidRDefault="00C367CB" w:rsidP="00824478">
      <w:pPr>
        <w:pBdr>
          <w:bottom w:val="dotted" w:sz="6" w:space="4" w:color="BFC4CF"/>
        </w:pBdr>
        <w:shd w:val="clear" w:color="auto" w:fill="FFFFFF"/>
        <w:spacing w:after="120" w:line="306" w:lineRule="atLeast"/>
        <w:ind w:firstLine="708"/>
        <w:jc w:val="both"/>
        <w:outlineLvl w:val="0"/>
        <w:rPr>
          <w:rFonts w:ascii="Bookman Old Style" w:hAnsi="Bookman Old Style" w:cs="Arial"/>
          <w:color w:val="393939"/>
          <w:sz w:val="28"/>
          <w:szCs w:val="28"/>
          <w:lang w:eastAsia="uk-UA"/>
        </w:rPr>
      </w:pPr>
      <w:r w:rsidRPr="00985C1A">
        <w:rPr>
          <w:rFonts w:ascii="Bookman Old Style" w:hAnsi="Bookman Old Style" w:cs="Arial"/>
          <w:color w:val="393939"/>
          <w:sz w:val="28"/>
          <w:szCs w:val="28"/>
          <w:lang w:eastAsia="uk-UA"/>
        </w:rPr>
        <w:t>Чим молодша дитина, тим менш усвідомлено вона ставиться до бійки. Вона не розуміє ще, що може заподіяти біль іншому. Спочатку дитина просто пробує вдарити когось в якості експерименту, щоб перевірити реакцію. Якщо реакція на удари завжди одна і та ж, то достатньо декількох разів, щоб дитина зрозуміла, що таке поведінка є неприйнятною. А коли мама у відповідь на удар ображається, бабуся розчулюється і сміється, а діти у дворі дають здачі, то дитина не може зрозуміти, яка ж реакція правильна. І повторює свій експеримент знову і знову.</w:t>
      </w:r>
    </w:p>
    <w:p w:rsidR="00C367CB" w:rsidRPr="00985C1A" w:rsidRDefault="00C367CB" w:rsidP="00F467B9">
      <w:pPr>
        <w:shd w:val="clear" w:color="auto" w:fill="FFFFFF"/>
        <w:spacing w:before="100" w:beforeAutospacing="1" w:after="100" w:afterAutospacing="1" w:line="306" w:lineRule="atLeast"/>
        <w:ind w:firstLine="708"/>
        <w:jc w:val="both"/>
        <w:rPr>
          <w:rFonts w:ascii="Bookman Old Style" w:hAnsi="Bookman Old Style" w:cs="Arial"/>
          <w:color w:val="393939"/>
          <w:sz w:val="28"/>
          <w:szCs w:val="28"/>
          <w:lang w:eastAsia="uk-UA"/>
        </w:rPr>
      </w:pPr>
      <w:r w:rsidRPr="00985C1A">
        <w:rPr>
          <w:rFonts w:ascii="Bookman Old Style" w:hAnsi="Bookman Old Style" w:cs="Arial"/>
          <w:b/>
          <w:color w:val="0000FF"/>
          <w:sz w:val="28"/>
          <w:szCs w:val="28"/>
          <w:lang w:eastAsia="uk-UA"/>
        </w:rPr>
        <w:t>Якщо дитина б'є батьків</w:t>
      </w:r>
      <w:r w:rsidRPr="00985C1A">
        <w:rPr>
          <w:rFonts w:ascii="Bookman Old Style" w:hAnsi="Bookman Old Style" w:cs="Arial"/>
          <w:color w:val="393939"/>
          <w:sz w:val="28"/>
          <w:szCs w:val="28"/>
          <w:lang w:eastAsia="uk-UA"/>
        </w:rPr>
        <w:t>, то показати їй, що це неприйнятно батьки можуть тільки відповідною реакцією. Кричати або плакати практично марно. Адже саме таку реакцію і хоче спровокувати маленький забіяка. Тому якщо дитина вдарила маму, то їй слід твердо і спокійно відвернутися від дитини, вивестидитину в іншу кімнату або самій піти, всім своїм виглядом показуючи дитині, що мама ображена. Якщо при цьому в будинку знаходиться ще хтось із членів сім'ї, то він повинен підійти до «скривдженої» мами і пожаліти її, погладити, повністю ігноруючи дитину. Коли малюк не отримує шоу і уваги до себе, він почне замислюватися.</w:t>
      </w:r>
    </w:p>
    <w:p w:rsidR="00C367CB" w:rsidRPr="00985C1A" w:rsidRDefault="00C367CB" w:rsidP="00F467B9">
      <w:pPr>
        <w:shd w:val="clear" w:color="auto" w:fill="FFFFFF"/>
        <w:spacing w:before="100" w:beforeAutospacing="1" w:after="100" w:afterAutospacing="1" w:line="306" w:lineRule="atLeast"/>
        <w:ind w:firstLine="708"/>
        <w:jc w:val="both"/>
        <w:rPr>
          <w:rFonts w:ascii="Bookman Old Style" w:hAnsi="Bookman Old Style" w:cs="Arial"/>
          <w:color w:val="393939"/>
          <w:sz w:val="28"/>
          <w:szCs w:val="28"/>
          <w:lang w:eastAsia="uk-UA"/>
        </w:rPr>
      </w:pPr>
      <w:r w:rsidRPr="00985C1A">
        <w:rPr>
          <w:rFonts w:ascii="Bookman Old Style" w:hAnsi="Bookman Old Style" w:cs="Arial"/>
          <w:b/>
          <w:color w:val="0000FF"/>
          <w:sz w:val="28"/>
          <w:szCs w:val="28"/>
          <w:lang w:eastAsia="uk-UA"/>
        </w:rPr>
        <w:t>Дитина б'ється з іншими дітьми</w:t>
      </w:r>
      <w:r w:rsidRPr="00985C1A">
        <w:rPr>
          <w:rFonts w:ascii="Bookman Old Style" w:hAnsi="Bookman Old Style" w:cs="Arial"/>
          <w:color w:val="393939"/>
          <w:sz w:val="28"/>
          <w:szCs w:val="28"/>
          <w:lang w:eastAsia="uk-UA"/>
        </w:rPr>
        <w:t xml:space="preserve"> в дитячому садку або в школі, на дитячому майданчику. На неї скаржаться інші батьки і педагоги. Найчастіше така ситуація відбувається не на очах у батьків, і з'ясувати, хто правий і хто винен, не так просто.</w:t>
      </w:r>
    </w:p>
    <w:p w:rsidR="00C367CB" w:rsidRPr="00985C1A" w:rsidRDefault="00C367CB" w:rsidP="00F467B9">
      <w:pPr>
        <w:shd w:val="clear" w:color="auto" w:fill="FFFFFF"/>
        <w:spacing w:before="100" w:beforeAutospacing="1" w:after="100" w:afterAutospacing="1" w:line="306" w:lineRule="atLeast"/>
        <w:ind w:firstLine="708"/>
        <w:jc w:val="both"/>
        <w:rPr>
          <w:rFonts w:ascii="Bookman Old Style" w:hAnsi="Bookman Old Style" w:cs="Arial"/>
          <w:color w:val="393939"/>
          <w:sz w:val="28"/>
          <w:szCs w:val="28"/>
          <w:lang w:eastAsia="uk-UA"/>
        </w:rPr>
      </w:pPr>
      <w:r w:rsidRPr="00985C1A">
        <w:rPr>
          <w:rFonts w:ascii="Bookman Old Style" w:hAnsi="Bookman Old Style" w:cs="Arial"/>
          <w:color w:val="393939"/>
          <w:sz w:val="28"/>
          <w:szCs w:val="28"/>
          <w:lang w:eastAsia="uk-UA"/>
        </w:rPr>
        <w:t>Для початку важливо зрозуміти, що бійка теж буває різною. Одна справа якщо дитина сама задирає однолітків і зовсім інша - якщо вона таким чином захищає себе або свого товариша, свої іграшки. Навчити дитину відстоювати свої інтереси дуже важливо, але при цьому слід пояснити їй, що бійка - це дуже крайній метод, і його по можливості слід уникати.</w:t>
      </w:r>
    </w:p>
    <w:p w:rsidR="00C367CB" w:rsidRPr="00985C1A" w:rsidRDefault="00C367CB" w:rsidP="00F467B9">
      <w:pPr>
        <w:shd w:val="clear" w:color="auto" w:fill="FFFFFF"/>
        <w:spacing w:before="100" w:beforeAutospacing="1" w:after="100" w:afterAutospacing="1" w:line="306" w:lineRule="atLeast"/>
        <w:ind w:firstLine="708"/>
        <w:jc w:val="both"/>
        <w:rPr>
          <w:rFonts w:ascii="Bookman Old Style" w:hAnsi="Bookman Old Style" w:cs="Arial"/>
          <w:color w:val="393939"/>
          <w:sz w:val="28"/>
          <w:szCs w:val="28"/>
          <w:lang w:eastAsia="uk-UA"/>
        </w:rPr>
      </w:pPr>
      <w:r w:rsidRPr="00985C1A">
        <w:rPr>
          <w:rFonts w:ascii="Bookman Old Style" w:hAnsi="Bookman Old Style" w:cs="Arial"/>
          <w:color w:val="393939"/>
          <w:sz w:val="28"/>
          <w:szCs w:val="28"/>
          <w:lang w:eastAsia="uk-UA"/>
        </w:rPr>
        <w:t>Потрібно поговорити з одним з «свідків» бійки: вчителем, вихователем. Тільки робити це потрібно не в присутності дитини, нехай пізніше вона сама викладе свою версію подій, причому версія ця може сильно відрізнятися від того, якуситуацію бачать дорослі. Якщо дитина може осмислено і чітко розповісти про причини бійки, то скоріше всього вона права. А ось якщо вона намагається ухилитися від розмови, відмовчатися, щось придумати на ходу - вона напевно сама почуває себе неправою або ж просто не надає бійці великого значення.</w:t>
      </w:r>
    </w:p>
    <w:p w:rsidR="00C367CB" w:rsidRPr="00985C1A" w:rsidRDefault="00C367CB" w:rsidP="00F467B9">
      <w:pPr>
        <w:shd w:val="clear" w:color="auto" w:fill="FFFFFF"/>
        <w:spacing w:before="100" w:beforeAutospacing="1" w:after="100" w:afterAutospacing="1" w:line="306" w:lineRule="atLeast"/>
        <w:ind w:firstLine="708"/>
        <w:jc w:val="both"/>
        <w:rPr>
          <w:rFonts w:ascii="Bookman Old Style" w:hAnsi="Bookman Old Style" w:cs="Arial"/>
          <w:color w:val="393939"/>
          <w:sz w:val="28"/>
          <w:szCs w:val="28"/>
          <w:lang w:eastAsia="uk-UA"/>
        </w:rPr>
      </w:pPr>
      <w:r w:rsidRPr="00985C1A">
        <w:rPr>
          <w:rFonts w:ascii="Bookman Old Style" w:hAnsi="Bookman Old Style" w:cs="Arial"/>
          <w:b/>
          <w:color w:val="0000FF"/>
          <w:sz w:val="28"/>
          <w:szCs w:val="28"/>
          <w:lang w:eastAsia="uk-UA"/>
        </w:rPr>
        <w:t>Якщо бійки поодинокі і трапляються дуже рідко</w:t>
      </w:r>
      <w:r w:rsidRPr="00985C1A">
        <w:rPr>
          <w:rFonts w:ascii="Bookman Old Style" w:hAnsi="Bookman Old Style" w:cs="Arial"/>
          <w:color w:val="0000FF"/>
          <w:sz w:val="28"/>
          <w:szCs w:val="28"/>
          <w:lang w:eastAsia="uk-UA"/>
        </w:rPr>
        <w:t>,</w:t>
      </w:r>
      <w:r w:rsidRPr="00985C1A">
        <w:rPr>
          <w:rFonts w:ascii="Bookman Old Style" w:hAnsi="Bookman Old Style" w:cs="Arial"/>
          <w:color w:val="393939"/>
          <w:sz w:val="28"/>
          <w:szCs w:val="28"/>
          <w:lang w:eastAsia="uk-UA"/>
        </w:rPr>
        <w:t xml:space="preserve"> то вони не повинні викликати у батьків сильного занепокоєння, а якщо ж це переростає в постійну звичку розмахувати кулаками, то діяти потрібно рішучіше. Якщо дитина бачить інших дітей своїми ворогами, то слід спробувати разом з малюком знайти в однолітках не тільки погані, але і хороші якості. Можна також записати дитину в спортивну секцію, де вона буде давати вихід своїй енергії, наприклад, на боксерській груші.</w:t>
      </w:r>
    </w:p>
    <w:p w:rsidR="00C367CB" w:rsidRPr="00985C1A" w:rsidRDefault="00C367CB" w:rsidP="00F467B9">
      <w:pPr>
        <w:shd w:val="clear" w:color="auto" w:fill="FFFFFF"/>
        <w:spacing w:before="100" w:beforeAutospacing="1" w:after="100" w:afterAutospacing="1" w:line="306" w:lineRule="atLeast"/>
        <w:ind w:firstLine="708"/>
        <w:jc w:val="both"/>
        <w:rPr>
          <w:rFonts w:ascii="Bookman Old Style" w:hAnsi="Bookman Old Style" w:cs="Arial"/>
          <w:color w:val="393939"/>
          <w:sz w:val="28"/>
          <w:szCs w:val="28"/>
          <w:lang w:eastAsia="uk-UA"/>
        </w:rPr>
      </w:pPr>
      <w:r w:rsidRPr="00985C1A">
        <w:rPr>
          <w:rFonts w:ascii="Bookman Old Style" w:hAnsi="Bookman Old Style" w:cs="Arial"/>
          <w:b/>
          <w:color w:val="0000FF"/>
          <w:sz w:val="28"/>
          <w:szCs w:val="28"/>
          <w:lang w:eastAsia="uk-UA"/>
        </w:rPr>
        <w:t>Якщо бійка сталася на очах батьків дитини</w:t>
      </w:r>
      <w:r w:rsidRPr="00985C1A">
        <w:rPr>
          <w:rFonts w:ascii="Bookman Old Style" w:hAnsi="Bookman Old Style" w:cs="Arial"/>
          <w:color w:val="0000FF"/>
          <w:sz w:val="28"/>
          <w:szCs w:val="28"/>
          <w:lang w:eastAsia="uk-UA"/>
        </w:rPr>
        <w:t>,</w:t>
      </w:r>
      <w:r w:rsidRPr="00985C1A">
        <w:rPr>
          <w:rFonts w:ascii="Bookman Old Style" w:hAnsi="Bookman Old Style" w:cs="Arial"/>
          <w:color w:val="393939"/>
          <w:sz w:val="28"/>
          <w:szCs w:val="28"/>
          <w:lang w:eastAsia="uk-UA"/>
        </w:rPr>
        <w:t xml:space="preserve"> то від їхньої реакції залежить дуже багато чого. Якщо батьки відразу ж кинуться захищати свою дитину, не розбираючись хто правий і неправий, то це зміцнить у малюка віру в те, що він особливий, він краще інших і цілком може чинити так, як заманеться. А якщо ж, навпаки, батьки візьмуться соромити і лаяти малюка, то це може допомогти лише на короткий час. Іншим разом дитина не буде битися при батьках, але як тільки вони відійдуть, візьметься за старе.</w:t>
      </w:r>
    </w:p>
    <w:p w:rsidR="00C367CB" w:rsidRPr="00985C1A" w:rsidRDefault="00C367CB" w:rsidP="00F467B9">
      <w:pPr>
        <w:shd w:val="clear" w:color="auto" w:fill="FFFFFF"/>
        <w:spacing w:before="100" w:beforeAutospacing="1" w:after="100" w:afterAutospacing="1" w:line="306" w:lineRule="atLeast"/>
        <w:ind w:firstLine="708"/>
        <w:jc w:val="both"/>
        <w:rPr>
          <w:rFonts w:ascii="Bookman Old Style" w:hAnsi="Bookman Old Style" w:cs="Arial"/>
          <w:color w:val="393939"/>
          <w:sz w:val="28"/>
          <w:szCs w:val="28"/>
          <w:lang w:eastAsia="uk-UA"/>
        </w:rPr>
      </w:pPr>
      <w:r w:rsidRPr="00985C1A">
        <w:rPr>
          <w:rFonts w:ascii="Bookman Old Style" w:hAnsi="Bookman Old Style" w:cs="Arial"/>
          <w:color w:val="393939"/>
          <w:sz w:val="28"/>
          <w:szCs w:val="28"/>
          <w:lang w:eastAsia="uk-UA"/>
        </w:rPr>
        <w:t>Тому найкраща лінія поведінки батьків - не втручатися в ситуацію, поки вона не небезпечна для здоров'я дітей. Якщо діти хочуть пустити в хід палиці або камені, то це небезпечні предмети слід мовчки відняти, а «розбір польотів» краще відкласти до приходу додому. Для дитини дієвим може виявитися зауваження від сторонньої людини, наприклад, батька одного з дітей на майданчику або в садку. При цьому не потрібно занадто захищати дитину, коли вона кинеться «під крильце». Важливо сказати йому щось у дусі: «Ось бачиш, інші дядьки й тітки теж вважають, що битися погано. Тому вони не хочуть, щоб ти грав тут. Наступного разу вони нас сюди не пустять. Ти ж не хочеш цього? ». Якщо дитина неправа, то запропонуйте їй вибачитися перед «жертвою» і помиритися. Якщо дитина відмовиться, прогулянка на цьому закінчується.</w:t>
      </w:r>
    </w:p>
    <w:p w:rsidR="00C367CB" w:rsidRPr="00985C1A" w:rsidRDefault="00C367CB" w:rsidP="00F467B9">
      <w:pPr>
        <w:shd w:val="clear" w:color="auto" w:fill="FFFFFF"/>
        <w:spacing w:before="100" w:beforeAutospacing="1" w:after="100" w:afterAutospacing="1" w:line="306" w:lineRule="atLeast"/>
        <w:ind w:firstLine="708"/>
        <w:jc w:val="both"/>
        <w:rPr>
          <w:rFonts w:ascii="Bookman Old Style" w:hAnsi="Bookman Old Style" w:cs="Arial"/>
          <w:b/>
          <w:i/>
          <w:color w:val="0000FF"/>
          <w:sz w:val="28"/>
          <w:szCs w:val="28"/>
          <w:lang w:eastAsia="uk-UA"/>
        </w:rPr>
      </w:pPr>
      <w:r w:rsidRPr="00985C1A">
        <w:rPr>
          <w:rFonts w:ascii="Bookman Old Style" w:hAnsi="Bookman Old Style" w:cs="Arial"/>
          <w:b/>
          <w:i/>
          <w:color w:val="0000FF"/>
          <w:sz w:val="28"/>
          <w:szCs w:val="28"/>
          <w:lang w:eastAsia="uk-UA"/>
        </w:rPr>
        <w:t>Навчити дитину не битися і вирішувати свої суперечки мирним шляхом дуже складно, але цілком реально. Терпіння і міцних нервів всім батькам!</w:t>
      </w:r>
    </w:p>
    <w:p w:rsidR="00C367CB" w:rsidRPr="00985C1A" w:rsidRDefault="00C367CB" w:rsidP="00F467B9">
      <w:pPr>
        <w:shd w:val="clear" w:color="auto" w:fill="FFFFFF"/>
        <w:spacing w:before="100" w:beforeAutospacing="1" w:after="100" w:afterAutospacing="1" w:line="306" w:lineRule="atLeast"/>
        <w:ind w:firstLine="708"/>
        <w:jc w:val="both"/>
        <w:rPr>
          <w:rFonts w:ascii="Bookman Old Style" w:hAnsi="Bookman Old Style" w:cs="Arial"/>
          <w:color w:val="393939"/>
          <w:sz w:val="28"/>
          <w:szCs w:val="28"/>
          <w:lang w:eastAsia="uk-UA"/>
        </w:rPr>
      </w:pPr>
    </w:p>
    <w:sectPr w:rsidR="00C367CB" w:rsidRPr="00985C1A" w:rsidSect="001C34E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262"/>
    <w:rsid w:val="001C34EC"/>
    <w:rsid w:val="003477FD"/>
    <w:rsid w:val="00353573"/>
    <w:rsid w:val="00360262"/>
    <w:rsid w:val="003F2A6D"/>
    <w:rsid w:val="00506413"/>
    <w:rsid w:val="00506415"/>
    <w:rsid w:val="005606DB"/>
    <w:rsid w:val="00665697"/>
    <w:rsid w:val="00824478"/>
    <w:rsid w:val="00911989"/>
    <w:rsid w:val="009478FE"/>
    <w:rsid w:val="00985C1A"/>
    <w:rsid w:val="00A6354D"/>
    <w:rsid w:val="00B62866"/>
    <w:rsid w:val="00B77CE6"/>
    <w:rsid w:val="00C367CB"/>
    <w:rsid w:val="00E72BA5"/>
    <w:rsid w:val="00E90574"/>
    <w:rsid w:val="00F4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6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673</Words>
  <Characters>3841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 робити,</dc:title>
  <dc:subject/>
  <dc:creator>Леся</dc:creator>
  <cp:keywords/>
  <dc:description/>
  <cp:lastModifiedBy>1</cp:lastModifiedBy>
  <cp:revision>2</cp:revision>
  <cp:lastPrinted>2013-11-06T21:02:00Z</cp:lastPrinted>
  <dcterms:created xsi:type="dcterms:W3CDTF">2019-06-19T06:42:00Z</dcterms:created>
  <dcterms:modified xsi:type="dcterms:W3CDTF">2019-06-19T06:42:00Z</dcterms:modified>
</cp:coreProperties>
</file>