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0D" w:rsidRPr="004E590D" w:rsidRDefault="004E590D" w:rsidP="004E590D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4E590D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A741908" wp14:editId="42F1025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0D" w:rsidRPr="004E590D" w:rsidRDefault="004E590D" w:rsidP="004E59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90D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ДЕПАРТАМЕНТ ОСВІТИ ТА ГУМАНІТАРНОЇ ПОЛІТИКИ                                                                       ЧЕРКАСЬКОЇ МІСЬКОЇ РАДИ </w:t>
      </w:r>
    </w:p>
    <w:p w:rsidR="004E590D" w:rsidRPr="004E590D" w:rsidRDefault="004E590D" w:rsidP="004E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E590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ДОШКІЛЬНИЙ  НАВЧАЛЬНИЙ ЗАКЛАД (ЯСЛА-САДОК) </w:t>
      </w:r>
    </w:p>
    <w:p w:rsidR="004E590D" w:rsidRPr="004E590D" w:rsidRDefault="004E590D" w:rsidP="004E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E590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САНАТОРНОГО ТИПУ № 74 «ЛІСОВА ПІСНЯ»</w:t>
      </w:r>
    </w:p>
    <w:p w:rsidR="004E590D" w:rsidRPr="004E590D" w:rsidRDefault="004E590D" w:rsidP="004E59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E590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         ЧЕРКАСЬКОЇ МІСЬКОЇ РАДИ                                                                                                                   (ДНЗ № 74)</w:t>
      </w:r>
    </w:p>
    <w:p w:rsidR="004E590D" w:rsidRPr="004E590D" w:rsidRDefault="004E590D" w:rsidP="004E5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9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провул. Медичний, 14, м. Черкаси, 18009, тел. 0(472) 54-46-28, 54-46-12</w:t>
      </w:r>
    </w:p>
    <w:p w:rsidR="004E590D" w:rsidRPr="004E590D" w:rsidRDefault="004E590D" w:rsidP="004E5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4E5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E-mail: </w:t>
      </w:r>
      <w:hyperlink r:id="rId7" w:history="1">
        <w:r w:rsidRPr="004E59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lisova_pisnya</w:t>
        </w:r>
        <w:r w:rsidRPr="004E59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@ukr.net</w:t>
        </w:r>
      </w:hyperlink>
      <w:r w:rsidRPr="004E590D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, </w:t>
      </w:r>
      <w:r w:rsidRPr="004E590D">
        <w:rPr>
          <w:rFonts w:ascii="Times New Roman" w:eastAsia="Times New Roman" w:hAnsi="Times New Roman" w:cs="Times New Roman"/>
          <w:color w:val="C00000"/>
          <w:sz w:val="20"/>
          <w:szCs w:val="20"/>
          <w:lang w:val="en-US" w:eastAsia="ru-RU"/>
        </w:rPr>
        <w:t xml:space="preserve">   </w:t>
      </w:r>
      <w:r w:rsidRPr="004E590D">
        <w:rPr>
          <w:rFonts w:ascii="Times New Roman" w:eastAsia="Times New Roman" w:hAnsi="Times New Roman" w:cs="Times New Roman"/>
          <w:sz w:val="20"/>
          <w:szCs w:val="20"/>
          <w:lang w:eastAsia="ru-RU"/>
        </w:rPr>
        <w:t>Web:</w:t>
      </w:r>
      <w:r w:rsidRPr="004E590D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</w:t>
      </w:r>
      <w:hyperlink r:id="rId8" w:history="1">
        <w:r w:rsidRPr="004E59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</w:t>
        </w:r>
        <w:r w:rsidRPr="004E59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4E59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E59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lisova-pisnya.</w:t>
        </w:r>
        <w:r w:rsidRPr="004E59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com.ua</w:t>
        </w:r>
      </w:hyperlink>
    </w:p>
    <w:p w:rsidR="004E590D" w:rsidRPr="004E590D" w:rsidRDefault="004E590D" w:rsidP="004E590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val="ru-RU" w:eastAsia="ru-RU"/>
        </w:rPr>
      </w:pPr>
      <w:r w:rsidRPr="004E590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4043F" wp14:editId="5653BEA6">
                <wp:simplePos x="0" y="0"/>
                <wp:positionH relativeFrom="column">
                  <wp:posOffset>-97790</wp:posOffset>
                </wp:positionH>
                <wp:positionV relativeFrom="paragraph">
                  <wp:posOffset>202565</wp:posOffset>
                </wp:positionV>
                <wp:extent cx="6259195" cy="635"/>
                <wp:effectExtent l="0" t="0" r="27305" b="374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7.7pt;margin-top:15.95pt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" strokeweight="1.5pt"/>
            </w:pict>
          </mc:Fallback>
        </mc:AlternateContent>
      </w:r>
      <w:r w:rsidRPr="004E5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ЄДРПОУ </w:t>
      </w:r>
      <w:r w:rsidRPr="004E590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24353016</w:t>
      </w:r>
    </w:p>
    <w:p w:rsidR="004E590D" w:rsidRPr="004E590D" w:rsidRDefault="004E590D" w:rsidP="004E5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90D" w:rsidRPr="004E590D" w:rsidRDefault="001908E3" w:rsidP="004E590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pacing w:val="60"/>
          <w:sz w:val="24"/>
          <w:szCs w:val="24"/>
        </w:rPr>
        <w:t xml:space="preserve">ВИТЯГ З </w:t>
      </w:r>
      <w:r w:rsidR="004E590D" w:rsidRPr="004E590D">
        <w:rPr>
          <w:rFonts w:ascii="Times New Roman" w:eastAsia="Calibri" w:hAnsi="Times New Roman" w:cs="Times New Roman"/>
          <w:b/>
          <w:bCs/>
          <w:spacing w:val="60"/>
          <w:sz w:val="24"/>
          <w:szCs w:val="24"/>
        </w:rPr>
        <w:t>НАКАЗ</w:t>
      </w:r>
      <w:r>
        <w:rPr>
          <w:rFonts w:ascii="Times New Roman" w:eastAsia="Calibri" w:hAnsi="Times New Roman" w:cs="Times New Roman"/>
          <w:b/>
          <w:bCs/>
          <w:spacing w:val="60"/>
          <w:sz w:val="24"/>
          <w:szCs w:val="24"/>
        </w:rPr>
        <w:t>У</w:t>
      </w:r>
    </w:p>
    <w:tbl>
      <w:tblPr>
        <w:tblW w:w="9889" w:type="dxa"/>
        <w:tblInd w:w="108" w:type="dxa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E590D" w:rsidRPr="004E590D" w:rsidTr="00A5397B">
        <w:trPr>
          <w:trHeight w:val="486"/>
        </w:trPr>
        <w:tc>
          <w:tcPr>
            <w:tcW w:w="3296" w:type="dxa"/>
            <w:shd w:val="clear" w:color="auto" w:fill="auto"/>
          </w:tcPr>
          <w:p w:rsidR="004E590D" w:rsidRPr="004E590D" w:rsidRDefault="004E590D" w:rsidP="004E590D">
            <w:pPr>
              <w:spacing w:after="120" w:line="240" w:lineRule="auto"/>
              <w:ind w:left="-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21.12</w:t>
            </w:r>
            <w:r w:rsidRPr="004E59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.2022 </w:t>
            </w:r>
          </w:p>
        </w:tc>
        <w:tc>
          <w:tcPr>
            <w:tcW w:w="3296" w:type="dxa"/>
            <w:shd w:val="clear" w:color="auto" w:fill="auto"/>
          </w:tcPr>
          <w:p w:rsidR="004E590D" w:rsidRPr="004E590D" w:rsidRDefault="004E590D" w:rsidP="004E590D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9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м. Черкаси</w:t>
            </w:r>
          </w:p>
        </w:tc>
        <w:tc>
          <w:tcPr>
            <w:tcW w:w="3297" w:type="dxa"/>
            <w:shd w:val="clear" w:color="auto" w:fill="auto"/>
          </w:tcPr>
          <w:p w:rsidR="004E590D" w:rsidRPr="004E590D" w:rsidRDefault="004E590D" w:rsidP="004E590D">
            <w:pPr>
              <w:spacing w:after="120" w:line="240" w:lineRule="auto"/>
              <w:ind w:right="14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31</w:t>
            </w:r>
            <w:r w:rsidRPr="004E59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E590D" w:rsidRDefault="004E590D" w:rsidP="004E5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зміну вартості харчування </w:t>
      </w:r>
    </w:p>
    <w:p w:rsidR="004E590D" w:rsidRDefault="004E590D" w:rsidP="004E5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 в ДНЗ № 74</w:t>
      </w:r>
    </w:p>
    <w:p w:rsidR="004E590D" w:rsidRDefault="004E590D" w:rsidP="004E59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3D5" w:rsidRDefault="004E590D" w:rsidP="00BF5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Керуючись </w:t>
      </w:r>
      <w:r w:rsidRPr="004E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статті 56 Закону України «Про освіту»</w:t>
      </w:r>
      <w:r w:rsidR="00BF5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абзацом</w:t>
      </w:r>
      <w:r w:rsidRPr="004E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частини 5 с</w:t>
      </w:r>
      <w:r w:rsidRPr="004E590D">
        <w:rPr>
          <w:rFonts w:ascii="Times New Roman" w:hAnsi="Times New Roman" w:cs="Times New Roman"/>
          <w:sz w:val="24"/>
          <w:szCs w:val="24"/>
        </w:rPr>
        <w:t>татті 35 Закону України «Про дошкільну освіту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58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829">
        <w:rPr>
          <w:rFonts w:ascii="Times New Roman" w:hAnsi="Times New Roman" w:cs="Times New Roman"/>
          <w:sz w:val="24"/>
          <w:szCs w:val="24"/>
        </w:rPr>
        <w:t>пунктами</w:t>
      </w:r>
      <w:r>
        <w:rPr>
          <w:rFonts w:ascii="Times New Roman" w:hAnsi="Times New Roman" w:cs="Times New Roman"/>
          <w:sz w:val="24"/>
          <w:szCs w:val="24"/>
        </w:rPr>
        <w:t xml:space="preserve"> 4, 8 постанови Кабінету Міністрів України від 24.03.2021 № 305 «</w:t>
      </w:r>
      <w:r w:rsidR="00BF5829">
        <w:rPr>
          <w:rFonts w:ascii="Times New Roman" w:hAnsi="Times New Roman" w:cs="Times New Roman"/>
          <w:sz w:val="24"/>
          <w:szCs w:val="24"/>
        </w:rPr>
        <w:t xml:space="preserve">Про затвердження норм та Порядку організації харчування у закладах освіти та дитячих закладах оздоровлення та відпочинку»; постановами Кабінету Міністрів України від 26.08.2002 № 1243 «Про невідкладні питання діяльності дошкільних та інтернатних навчальних закладів», № 667 «Про затвердження Порядку встановлення плати для батьків за харчування дітей у державних і комунальних дошкільних та інтернатних навчальних закладах»; рішенням виконавчого комітету Черкаської міської ради від 04.11.2022 № 979 </w:t>
      </w:r>
      <w:r w:rsidR="00BF5829" w:rsidRPr="00BF5829">
        <w:rPr>
          <w:rFonts w:ascii="Times New Roman" w:hAnsi="Times New Roman"/>
          <w:sz w:val="24"/>
          <w:szCs w:val="24"/>
        </w:rPr>
        <w:t>«Про встановлення вартості харчування дітей у закладах дошкільної освіти м. Черкаси комунальної форми власності та розміру батьківської плати на 2023 рік»</w:t>
      </w:r>
      <w:r w:rsidR="00BF5829">
        <w:rPr>
          <w:rFonts w:ascii="Times New Roman" w:hAnsi="Times New Roman"/>
          <w:sz w:val="24"/>
          <w:szCs w:val="24"/>
        </w:rPr>
        <w:t xml:space="preserve">; листом від 06.12.2022 № </w:t>
      </w:r>
      <w:r w:rsidR="00BF5829" w:rsidRPr="00BF5829">
        <w:rPr>
          <w:rFonts w:ascii="Times New Roman" w:hAnsi="Times New Roman"/>
          <w:sz w:val="24"/>
          <w:szCs w:val="24"/>
        </w:rPr>
        <w:t>1757-12-4/2</w:t>
      </w:r>
      <w:r w:rsidR="00BF5829">
        <w:rPr>
          <w:rFonts w:ascii="Times New Roman" w:hAnsi="Times New Roman"/>
          <w:sz w:val="24"/>
          <w:szCs w:val="24"/>
        </w:rPr>
        <w:t xml:space="preserve"> «</w:t>
      </w:r>
      <w:r w:rsidR="00BF5829" w:rsidRPr="00BF5829">
        <w:rPr>
          <w:rFonts w:ascii="Times New Roman" w:hAnsi="Times New Roman"/>
          <w:sz w:val="24"/>
          <w:szCs w:val="24"/>
        </w:rPr>
        <w:t xml:space="preserve">Про </w:t>
      </w:r>
      <w:r w:rsidR="00BF5829">
        <w:rPr>
          <w:rFonts w:ascii="Times New Roman" w:hAnsi="Times New Roman"/>
          <w:sz w:val="24"/>
          <w:szCs w:val="24"/>
        </w:rPr>
        <w:t xml:space="preserve">зміну вартості харчування дітей </w:t>
      </w:r>
      <w:r w:rsidR="00BF5829" w:rsidRPr="00BF5829">
        <w:rPr>
          <w:rFonts w:ascii="Times New Roman" w:hAnsi="Times New Roman"/>
          <w:sz w:val="24"/>
          <w:szCs w:val="24"/>
        </w:rPr>
        <w:t xml:space="preserve">у закладах </w:t>
      </w:r>
      <w:r w:rsidR="00BF5829">
        <w:rPr>
          <w:rFonts w:ascii="Times New Roman" w:hAnsi="Times New Roman"/>
          <w:sz w:val="24"/>
          <w:szCs w:val="24"/>
        </w:rPr>
        <w:t xml:space="preserve">дошкільної освіти міста Черкаси </w:t>
      </w:r>
      <w:r w:rsidR="00BF5829" w:rsidRPr="00BF5829">
        <w:rPr>
          <w:rFonts w:ascii="Times New Roman" w:hAnsi="Times New Roman"/>
          <w:sz w:val="24"/>
          <w:szCs w:val="24"/>
        </w:rPr>
        <w:t>на 2023 рік</w:t>
      </w:r>
      <w:r w:rsidR="00761361">
        <w:rPr>
          <w:rFonts w:ascii="Times New Roman" w:hAnsi="Times New Roman"/>
          <w:sz w:val="24"/>
          <w:szCs w:val="24"/>
        </w:rPr>
        <w:t>; з метою забезпечення дітей дошкільного віку повноцінним збалансованим харчуванням</w:t>
      </w:r>
    </w:p>
    <w:p w:rsidR="00761361" w:rsidRDefault="00761361" w:rsidP="00BF5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61" w:rsidRDefault="00761361" w:rsidP="00BF5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НАКАЗУЮ:</w:t>
      </w:r>
    </w:p>
    <w:p w:rsidR="00761361" w:rsidRDefault="00761361" w:rsidP="00BF5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8B5" w:rsidRPr="009538B5" w:rsidRDefault="009538B5" w:rsidP="009538B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01 січня 2023</w:t>
      </w:r>
      <w:r w:rsidRPr="009538B5">
        <w:rPr>
          <w:rFonts w:ascii="Times New Roman" w:hAnsi="Times New Roman"/>
          <w:sz w:val="24"/>
          <w:szCs w:val="24"/>
        </w:rPr>
        <w:t xml:space="preserve"> року в дошкільному  на</w:t>
      </w:r>
      <w:r>
        <w:rPr>
          <w:rFonts w:ascii="Times New Roman" w:hAnsi="Times New Roman"/>
          <w:sz w:val="24"/>
          <w:szCs w:val="24"/>
        </w:rPr>
        <w:t xml:space="preserve">вчальному  закладі (ясла-садок) </w:t>
      </w:r>
      <w:r w:rsidRPr="009538B5">
        <w:rPr>
          <w:rFonts w:ascii="Times New Roman" w:hAnsi="Times New Roman"/>
          <w:sz w:val="24"/>
          <w:szCs w:val="24"/>
        </w:rPr>
        <w:t>санаторного типу № 74 «Лісова пісня» затвердити грошові норми  харчування на одну дитину в день у  розмірі:</w:t>
      </w:r>
    </w:p>
    <w:p w:rsidR="00761361" w:rsidRDefault="00761361" w:rsidP="009538B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дітей яясельних груп    -  111,08 грн.;</w:t>
      </w:r>
    </w:p>
    <w:p w:rsidR="00761361" w:rsidRDefault="00761361" w:rsidP="009538B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дітей садових груп        -  153,15 грн.</w:t>
      </w:r>
    </w:p>
    <w:p w:rsidR="00761361" w:rsidRDefault="00761361" w:rsidP="00761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8B5" w:rsidRPr="009538B5" w:rsidRDefault="009538B5" w:rsidP="009538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B5">
        <w:rPr>
          <w:rFonts w:ascii="Times New Roman" w:hAnsi="Times New Roman"/>
          <w:sz w:val="24"/>
          <w:szCs w:val="24"/>
        </w:rPr>
        <w:t>У літній оздоровчий період (90 днів) витрати на харчування збільшувати на 10 відсотків за рахунок коштів місцевого бюджету для придбання свіжих овочів і фруктів.</w:t>
      </w:r>
    </w:p>
    <w:p w:rsidR="009538B5" w:rsidRPr="009538B5" w:rsidRDefault="009538B5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538B5" w:rsidRPr="009538B5" w:rsidRDefault="009538B5" w:rsidP="009538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B5">
        <w:rPr>
          <w:rFonts w:ascii="Times New Roman" w:hAnsi="Times New Roman"/>
          <w:sz w:val="24"/>
          <w:szCs w:val="24"/>
        </w:rPr>
        <w:t>Звільнити батьків вихованців,</w:t>
      </w:r>
      <w:r>
        <w:rPr>
          <w:rFonts w:ascii="Times New Roman" w:hAnsi="Times New Roman"/>
          <w:sz w:val="24"/>
          <w:szCs w:val="24"/>
        </w:rPr>
        <w:t xml:space="preserve"> які відвідують ДНЗ № 74, у 2023</w:t>
      </w:r>
      <w:r w:rsidRPr="009538B5">
        <w:rPr>
          <w:rFonts w:ascii="Times New Roman" w:hAnsi="Times New Roman"/>
          <w:sz w:val="24"/>
          <w:szCs w:val="24"/>
        </w:rPr>
        <w:t xml:space="preserve"> році від сплати за харчування дітей.</w:t>
      </w:r>
    </w:p>
    <w:p w:rsidR="009538B5" w:rsidRPr="009538B5" w:rsidRDefault="009538B5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538B5" w:rsidRPr="009538B5" w:rsidRDefault="009538B5" w:rsidP="009538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B5">
        <w:rPr>
          <w:rFonts w:ascii="Times New Roman" w:hAnsi="Times New Roman"/>
          <w:sz w:val="24"/>
          <w:szCs w:val="24"/>
        </w:rPr>
        <w:t>Арсенюк Галині – сестрі медичній старшій, відповідальній за організацію харчування дітей в закладі, розраховувати меню-вимоги окремо для д</w:t>
      </w:r>
      <w:r>
        <w:rPr>
          <w:rFonts w:ascii="Times New Roman" w:hAnsi="Times New Roman"/>
          <w:sz w:val="24"/>
          <w:szCs w:val="24"/>
        </w:rPr>
        <w:t>ітей ясельного та садового віку.</w:t>
      </w:r>
    </w:p>
    <w:p w:rsidR="009538B5" w:rsidRPr="009538B5" w:rsidRDefault="009538B5" w:rsidP="009538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B5">
        <w:rPr>
          <w:rFonts w:ascii="Times New Roman" w:hAnsi="Times New Roman"/>
          <w:sz w:val="24"/>
          <w:szCs w:val="24"/>
        </w:rPr>
        <w:lastRenderedPageBreak/>
        <w:t>Харчування працівників ДНЗ № 74 організовувати,  виходячи з норм для дітей садового віку. Оплату за харчування здійснювати по вартості страв згідно поданих заяв працівників.</w:t>
      </w:r>
    </w:p>
    <w:p w:rsidR="009538B5" w:rsidRPr="009538B5" w:rsidRDefault="009538B5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538B5" w:rsidRPr="009538B5" w:rsidRDefault="009538B5" w:rsidP="009538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B5">
        <w:rPr>
          <w:rFonts w:ascii="Times New Roman" w:hAnsi="Times New Roman"/>
          <w:sz w:val="24"/>
          <w:szCs w:val="24"/>
        </w:rPr>
        <w:t xml:space="preserve">Панченко Антоніні Михайлівні - завідувачу господарства, відповідальній за збір коштів з працівників закладу, які виявили бажання харчуватися,  здійснювати збір коштів до 10 числа поточного місяця, за який вноситься плата. </w:t>
      </w:r>
    </w:p>
    <w:p w:rsidR="009538B5" w:rsidRPr="009538B5" w:rsidRDefault="009538B5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538B5" w:rsidRPr="009538B5" w:rsidRDefault="009538B5" w:rsidP="009538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B5">
        <w:rPr>
          <w:rFonts w:ascii="Times New Roman" w:hAnsi="Times New Roman"/>
          <w:sz w:val="24"/>
          <w:szCs w:val="24"/>
        </w:rPr>
        <w:t>Вихователям груп довести до відома батьків інформацію про зміни вартості харчування дітей у 2023 році.</w:t>
      </w:r>
    </w:p>
    <w:p w:rsidR="009538B5" w:rsidRPr="009538B5" w:rsidRDefault="009538B5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538B5" w:rsidRPr="009538B5" w:rsidRDefault="009538B5" w:rsidP="009538B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B5">
        <w:rPr>
          <w:rFonts w:ascii="Times New Roman" w:hAnsi="Times New Roman"/>
          <w:sz w:val="24"/>
          <w:szCs w:val="24"/>
        </w:rPr>
        <w:t>Контроль за виконанням наказу залишаю за собою.</w:t>
      </w:r>
    </w:p>
    <w:p w:rsidR="009538B5" w:rsidRPr="009538B5" w:rsidRDefault="009538B5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538B5" w:rsidRDefault="009538B5" w:rsidP="00D23067">
      <w:pPr>
        <w:pStyle w:val="a6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9538B5">
        <w:rPr>
          <w:rFonts w:ascii="Times New Roman" w:hAnsi="Times New Roman"/>
          <w:sz w:val="24"/>
          <w:szCs w:val="24"/>
        </w:rPr>
        <w:t xml:space="preserve">Завідувач             </w:t>
      </w:r>
      <w:r w:rsidR="00D23067">
        <w:rPr>
          <w:rFonts w:ascii="Times New Roman" w:hAnsi="Times New Roman"/>
          <w:sz w:val="24"/>
          <w:szCs w:val="24"/>
        </w:rPr>
        <w:t xml:space="preserve">        </w:t>
      </w:r>
      <w:r w:rsidRPr="009538B5">
        <w:rPr>
          <w:rFonts w:ascii="Times New Roman" w:hAnsi="Times New Roman"/>
          <w:sz w:val="24"/>
          <w:szCs w:val="24"/>
        </w:rPr>
        <w:t>Валентина ПРОКОПЕНКО</w:t>
      </w:r>
    </w:p>
    <w:p w:rsidR="00D23067" w:rsidRPr="00D23067" w:rsidRDefault="00D23067" w:rsidP="00D23067">
      <w:pPr>
        <w:pStyle w:val="a6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9538B5" w:rsidRPr="001908E3" w:rsidRDefault="009538B5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9538B5">
        <w:rPr>
          <w:rFonts w:ascii="Times New Roman" w:hAnsi="Times New Roman"/>
          <w:sz w:val="24"/>
          <w:szCs w:val="24"/>
        </w:rPr>
        <w:t xml:space="preserve">З наказом ознайомлені: </w:t>
      </w:r>
      <w:r w:rsidR="001908E3" w:rsidRPr="001908E3">
        <w:rPr>
          <w:rFonts w:ascii="Times New Roman" w:hAnsi="Times New Roman"/>
          <w:i/>
          <w:sz w:val="24"/>
          <w:szCs w:val="24"/>
        </w:rPr>
        <w:t>(підписи працівників – в оригіналі)</w:t>
      </w: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08E3" w:rsidRDefault="001908E3" w:rsidP="009538B5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61361" w:rsidRPr="00500E7E" w:rsidRDefault="00761361" w:rsidP="0050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1361" w:rsidRPr="00500E7E" w:rsidSect="004E590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629"/>
    <w:multiLevelType w:val="hybridMultilevel"/>
    <w:tmpl w:val="646CFBE8"/>
    <w:lvl w:ilvl="0" w:tplc="DE1A190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C97F24"/>
    <w:multiLevelType w:val="hybridMultilevel"/>
    <w:tmpl w:val="180AA5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B781B"/>
    <w:multiLevelType w:val="hybridMultilevel"/>
    <w:tmpl w:val="23806EB8"/>
    <w:lvl w:ilvl="0" w:tplc="EA16F9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85"/>
    <w:rsid w:val="00066A62"/>
    <w:rsid w:val="000C163E"/>
    <w:rsid w:val="00176CB1"/>
    <w:rsid w:val="001908E3"/>
    <w:rsid w:val="001E13D5"/>
    <w:rsid w:val="004E590D"/>
    <w:rsid w:val="00500E7E"/>
    <w:rsid w:val="00707DEF"/>
    <w:rsid w:val="00761361"/>
    <w:rsid w:val="00761A85"/>
    <w:rsid w:val="009538B5"/>
    <w:rsid w:val="00964D20"/>
    <w:rsid w:val="009D556C"/>
    <w:rsid w:val="00B80A79"/>
    <w:rsid w:val="00BF5829"/>
    <w:rsid w:val="00D23067"/>
    <w:rsid w:val="00D93F1B"/>
    <w:rsid w:val="00E82080"/>
    <w:rsid w:val="00EF3F81"/>
    <w:rsid w:val="00F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A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9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A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9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ova-pisnya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sova_pisny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cp:lastPrinted>2023-01-02T14:11:00Z</cp:lastPrinted>
  <dcterms:created xsi:type="dcterms:W3CDTF">2023-01-10T09:44:00Z</dcterms:created>
  <dcterms:modified xsi:type="dcterms:W3CDTF">2023-01-10T09:44:00Z</dcterms:modified>
</cp:coreProperties>
</file>